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360" w:lineRule="auto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SOLICITUD DE FINANCIAMIENTO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360" w:lineRule="auto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LÍNEA DE FINANCIAMIENTO PARA PRODUCTORES APÍCOLAS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360" w:lineRule="auto"/>
        <w:jc w:val="center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Programa de Promoción de Sistemas Agroalimentarios Resilientes y Sostenibles para la Agricultura Familiar (PROSAF) – Desarrollo Productivo del Sector Apícola de la Provincia de Entre Ríos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entury Gothic" w:cs="Century Gothic" w:eastAsia="Century Gothic" w:hAnsi="Century Gothic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1.- DATOS DEL SOLICITANTE</w:t>
      </w:r>
    </w:p>
    <w:p w:rsidR="00000000" w:rsidDel="00000000" w:rsidP="00000000" w:rsidRDefault="00000000" w:rsidRPr="00000000" w14:paraId="00000007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Apellido y Nombre:</w:t>
      </w:r>
    </w:p>
    <w:p w:rsidR="00000000" w:rsidDel="00000000" w:rsidP="00000000" w:rsidRDefault="00000000" w:rsidRPr="00000000" w14:paraId="00000008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Tipo y Nº de Documento:</w:t>
      </w:r>
    </w:p>
    <w:p w:rsidR="00000000" w:rsidDel="00000000" w:rsidP="00000000" w:rsidRDefault="00000000" w:rsidRPr="00000000" w14:paraId="00000009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CUIT/CUIL:</w:t>
      </w:r>
    </w:p>
    <w:p w:rsidR="00000000" w:rsidDel="00000000" w:rsidP="00000000" w:rsidRDefault="00000000" w:rsidRPr="00000000" w14:paraId="0000000A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Nº RENAPA:</w:t>
      </w:r>
    </w:p>
    <w:p w:rsidR="00000000" w:rsidDel="00000000" w:rsidP="00000000" w:rsidRDefault="00000000" w:rsidRPr="00000000" w14:paraId="0000000B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Domicilio:</w:t>
      </w:r>
    </w:p>
    <w:p w:rsidR="00000000" w:rsidDel="00000000" w:rsidP="00000000" w:rsidRDefault="00000000" w:rsidRPr="00000000" w14:paraId="0000000C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Localidad:</w:t>
      </w:r>
    </w:p>
    <w:p w:rsidR="00000000" w:rsidDel="00000000" w:rsidP="00000000" w:rsidRDefault="00000000" w:rsidRPr="00000000" w14:paraId="0000000D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Departamento:</w:t>
      </w:r>
    </w:p>
    <w:p w:rsidR="00000000" w:rsidDel="00000000" w:rsidP="00000000" w:rsidRDefault="00000000" w:rsidRPr="00000000" w14:paraId="0000000E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Código Postal:</w:t>
      </w:r>
    </w:p>
    <w:p w:rsidR="00000000" w:rsidDel="00000000" w:rsidP="00000000" w:rsidRDefault="00000000" w:rsidRPr="00000000" w14:paraId="0000000F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Teléfono:</w:t>
      </w:r>
    </w:p>
    <w:p w:rsidR="00000000" w:rsidDel="00000000" w:rsidP="00000000" w:rsidRDefault="00000000" w:rsidRPr="00000000" w14:paraId="00000010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Correo Electrónico:</w:t>
      </w:r>
    </w:p>
    <w:p w:rsidR="00000000" w:rsidDel="00000000" w:rsidP="00000000" w:rsidRDefault="00000000" w:rsidRPr="00000000" w14:paraId="00000011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Cantidad de colmenas en producción:</w:t>
      </w:r>
    </w:p>
    <w:p w:rsidR="00000000" w:rsidDel="00000000" w:rsidP="00000000" w:rsidRDefault="00000000" w:rsidRPr="00000000" w14:paraId="00000012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Ubicación de la Sala de Extracción (establecimiento):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Domicilio: Calle……………………. N° …………….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Localidad: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Departamento: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Coordenadas Geográficas: Latitud…………………, Longitud…………………….</w:t>
      </w:r>
    </w:p>
    <w:p w:rsidR="00000000" w:rsidDel="00000000" w:rsidP="00000000" w:rsidRDefault="00000000" w:rsidRPr="00000000" w14:paraId="00000017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Ingreso Familiar Anual Declarado:</w:t>
      </w:r>
    </w:p>
    <w:p w:rsidR="00000000" w:rsidDel="00000000" w:rsidP="00000000" w:rsidRDefault="00000000" w:rsidRPr="00000000" w14:paraId="00000018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CBU:</w:t>
      </w:r>
    </w:p>
    <w:p w:rsidR="00000000" w:rsidDel="00000000" w:rsidP="00000000" w:rsidRDefault="00000000" w:rsidRPr="00000000" w14:paraId="00000019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Entidad Bancaria:</w:t>
      </w:r>
    </w:p>
    <w:p w:rsidR="00000000" w:rsidDel="00000000" w:rsidP="00000000" w:rsidRDefault="00000000" w:rsidRPr="00000000" w14:paraId="0000001A">
      <w:pPr>
        <w:jc w:val="both"/>
        <w:rPr>
          <w:rFonts w:ascii="Century Gothic" w:cs="Century Gothic" w:eastAsia="Century Gothic" w:hAnsi="Century Gothic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2.- DOCUMENTACIÓN</w:t>
      </w:r>
    </w:p>
    <w:p w:rsidR="00000000" w:rsidDel="00000000" w:rsidP="00000000" w:rsidRDefault="00000000" w:rsidRPr="00000000" w14:paraId="0000001B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En caso de tratarse de copias, el solicitante declara conservar en su poder la documentación original, comprometiéndose a exhibirla cuando le sea requerida por la Autoridad competente.</w:t>
      </w:r>
    </w:p>
    <w:p w:rsidR="00000000" w:rsidDel="00000000" w:rsidP="00000000" w:rsidRDefault="00000000" w:rsidRPr="00000000" w14:paraId="0000001C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Documento Nacional de Identidad (DNI).</w:t>
      </w:r>
    </w:p>
    <w:p w:rsidR="00000000" w:rsidDel="00000000" w:rsidP="00000000" w:rsidRDefault="00000000" w:rsidRPr="00000000" w14:paraId="0000001D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Constancia de inscripción ante ARCA.</w:t>
      </w:r>
    </w:p>
    <w:p w:rsidR="00000000" w:rsidDel="00000000" w:rsidP="00000000" w:rsidRDefault="00000000" w:rsidRPr="00000000" w14:paraId="0000001E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Constancia de inscripción ante ATER.</w:t>
      </w:r>
    </w:p>
    <w:p w:rsidR="00000000" w:rsidDel="00000000" w:rsidP="00000000" w:rsidRDefault="00000000" w:rsidRPr="00000000" w14:paraId="0000001F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Constancia de inscripción en el Registro Nacional de Productores Apícolas (RENAPA).</w:t>
      </w:r>
    </w:p>
    <w:p w:rsidR="00000000" w:rsidDel="00000000" w:rsidP="00000000" w:rsidRDefault="00000000" w:rsidRPr="00000000" w14:paraId="00000020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Constancia de CBU.</w:t>
      </w:r>
    </w:p>
    <w:p w:rsidR="00000000" w:rsidDel="00000000" w:rsidP="00000000" w:rsidRDefault="00000000" w:rsidRPr="00000000" w14:paraId="00000021">
      <w:pPr>
        <w:jc w:val="both"/>
        <w:rPr>
          <w:rFonts w:ascii="Century Gothic" w:cs="Century Gothic" w:eastAsia="Century Gothic" w:hAnsi="Century Gothic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3.- PROYECTO DE INVERSIÓN.</w:t>
      </w:r>
    </w:p>
    <w:p w:rsidR="00000000" w:rsidDel="00000000" w:rsidP="00000000" w:rsidRDefault="00000000" w:rsidRPr="00000000" w14:paraId="00000022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Descripción Del Proyecto:</w:t>
      </w:r>
    </w:p>
    <w:p w:rsidR="00000000" w:rsidDel="00000000" w:rsidP="00000000" w:rsidRDefault="00000000" w:rsidRPr="00000000" w14:paraId="00000023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Monto solicitado:</w:t>
      </w:r>
    </w:p>
    <w:p w:rsidR="00000000" w:rsidDel="00000000" w:rsidP="00000000" w:rsidRDefault="00000000" w:rsidRPr="00000000" w14:paraId="00000024">
      <w:pPr>
        <w:jc w:val="both"/>
        <w:rPr>
          <w:rFonts w:ascii="Century Gothic" w:cs="Century Gothic" w:eastAsia="Century Gothic" w:hAnsi="Century Gothic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u w:val="single"/>
          <w:rtl w:val="0"/>
        </w:rPr>
        <w:t xml:space="preserve">4.- DECLARACIÓN JURADA</w:t>
      </w:r>
    </w:p>
    <w:p w:rsidR="00000000" w:rsidDel="00000000" w:rsidP="00000000" w:rsidRDefault="00000000" w:rsidRPr="00000000" w14:paraId="00000025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Declaro bajo juramento:</w:t>
      </w:r>
    </w:p>
    <w:p w:rsidR="00000000" w:rsidDel="00000000" w:rsidP="00000000" w:rsidRDefault="00000000" w:rsidRPr="00000000" w14:paraId="00000026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Que reúno las condiciones de elegibilidad previstas para la presente Línea de Financiamiento.</w:t>
      </w:r>
    </w:p>
    <w:p w:rsidR="00000000" w:rsidDel="00000000" w:rsidP="00000000" w:rsidRDefault="00000000" w:rsidRPr="00000000" w14:paraId="00000027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Que los datos consignados en la presente solicitud son veraces.</w:t>
      </w:r>
    </w:p>
    <w:p w:rsidR="00000000" w:rsidDel="00000000" w:rsidP="00000000" w:rsidRDefault="00000000" w:rsidRPr="00000000" w14:paraId="00000028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Que el proyecto de inversión será destinado exclusivamente a los fines previstos en la presente reglamentación.</w:t>
      </w:r>
    </w:p>
    <w:p w:rsidR="00000000" w:rsidDel="00000000" w:rsidP="00000000" w:rsidRDefault="00000000" w:rsidRPr="00000000" w14:paraId="00000029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Que conozco y acepto íntegramente las condiciones establecidas en el Reglamento Operativo de la Línea de Financiamiento.</w:t>
      </w:r>
    </w:p>
    <w:p w:rsidR="00000000" w:rsidDel="00000000" w:rsidP="00000000" w:rsidRDefault="00000000" w:rsidRPr="00000000" w14:paraId="0000002A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Que me comprometo a cumplir las obligaciones emergentes del Convenio de Mutuo, así como las actividades de capacitación y demás compromisos previstos en el marco del Programa PROSAF.</w:t>
      </w:r>
    </w:p>
    <w:p w:rsidR="00000000" w:rsidDel="00000000" w:rsidP="00000000" w:rsidRDefault="00000000" w:rsidRPr="00000000" w14:paraId="0000002B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El contenido de la presente tiene carácter de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DECLARACIÓN JURADA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, siendo responsable el firmante por la veracidad de los datos consignados. La falsedad, inexactitud u ocultamiento de la información suministrada hará pasible al solicitante de las responsabilidades administrativas, civiles y penales que pudieren corresponder.</w:t>
      </w:r>
    </w:p>
    <w:p w:rsidR="00000000" w:rsidDel="00000000" w:rsidP="00000000" w:rsidRDefault="00000000" w:rsidRPr="00000000" w14:paraId="0000002C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Lugar y Fecha: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....................................................</w:t>
      </w:r>
    </w:p>
    <w:p w:rsidR="00000000" w:rsidDel="00000000" w:rsidP="00000000" w:rsidRDefault="00000000" w:rsidRPr="00000000" w14:paraId="0000002E">
      <w:pPr>
        <w:jc w:val="both"/>
        <w:rPr>
          <w:rFonts w:ascii="Century Gothic" w:cs="Century Gothic" w:eastAsia="Century Gothic" w:hAnsi="Century Gothic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rtl w:val="0"/>
        </w:rPr>
        <w:t xml:space="preserve">Firma y aclaración del solicitante:</w:t>
      </w:r>
      <w:r w:rsidDel="00000000" w:rsidR="00000000" w:rsidRPr="00000000">
        <w:rPr>
          <w:rFonts w:ascii="Century Gothic" w:cs="Century Gothic" w:eastAsia="Century Gothic" w:hAnsi="Century Gothic"/>
          <w:rtl w:val="0"/>
        </w:rPr>
        <w:t xml:space="preserve"> ....................................................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396.85039370078744" w:footer="396.8503937007874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  <w:font w:name="Gill Sans">
    <w:embedRegular w:fontKey="{00000000-0000-0000-0000-000000000000}" r:id="rId5" w:subsetted="0"/>
    <w:embedBold w:fontKey="{00000000-0000-0000-0000-000000000000}" r:id="rId6" w:subsetted="0"/>
  </w:font>
  <w:font w:name="Century Gothic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jc w:val="right"/>
      <w:rPr/>
    </w:pPr>
    <w:r w:rsidDel="00000000" w:rsidR="00000000" w:rsidRPr="00000000">
      <w:rPr>
        <w:sz w:val="20"/>
        <w:szCs w:val="20"/>
        <w:rtl w:val="0"/>
      </w:rPr>
      <w:t xml:space="preserve">PROSAF ENTRE RÍOS | SOLICITUD DE FINANCIAMIENTO | </w:t>
    </w: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tabs>
        <w:tab w:val="center" w:leader="none" w:pos="4252"/>
        <w:tab w:val="right" w:leader="none" w:pos="8504"/>
        <w:tab w:val="left" w:leader="none" w:pos="3497"/>
        <w:tab w:val="left" w:leader="none" w:pos="6377"/>
        <w:tab w:val="left" w:leader="none" w:pos="8715"/>
      </w:tabs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1852613" cy="427763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52613" cy="4277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Gill Sans" w:cs="Gill Sans" w:eastAsia="Gill Sans" w:hAnsi="Gill Sans"/>
        <w:sz w:val="24"/>
        <w:szCs w:val="24"/>
        <w:rtl w:val="0"/>
      </w:rPr>
      <w:t xml:space="preserve">  </w:t>
    </w:r>
    <w:r w:rsidDel="00000000" w:rsidR="00000000" w:rsidRPr="00000000">
      <w:rPr>
        <w:rFonts w:ascii="Arial" w:cs="Arial" w:eastAsia="Arial" w:hAnsi="Arial"/>
        <w:rtl w:val="0"/>
      </w:rPr>
      <w:t xml:space="preserve">                                               </w:t>
    </w: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1135063" cy="5572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25000" l="0" r="0" t="25909"/>
                  <a:stretch>
                    <a:fillRect/>
                  </a:stretch>
                </pic:blipFill>
                <pic:spPr>
                  <a:xfrm>
                    <a:off x="0" y="0"/>
                    <a:ext cx="1135063" cy="5572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tabs>
        <w:tab w:val="center" w:leader="none" w:pos="4252"/>
        <w:tab w:val="right" w:leader="none" w:pos="8504"/>
        <w:tab w:val="left" w:leader="none" w:pos="3497"/>
        <w:tab w:val="left" w:leader="none" w:pos="6377"/>
        <w:tab w:val="left" w:leader="none" w:pos="8715"/>
      </w:tabs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EF0C07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EF0C07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EF0C07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uiPriority w:val="9"/>
    <w:rsid w:val="00EF0C0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EF0C0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EF0C0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EF0C0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EF0C07"/>
    <w:rPr>
      <w:rFonts w:cstheme="majorBidi" w:eastAsiaTheme="majorEastAsia"/>
      <w:color w:val="0f4761" w:themeColor="accent1" w:themeShade="0000B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EF0C07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EF0C07"/>
    <w:rPr>
      <w:rFonts w:cstheme="majorBidi" w:eastAsiaTheme="majorEastAsia"/>
      <w:color w:val="595959" w:themeColor="text1" w:themeTint="0000A6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EF0C07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EF0C07"/>
    <w:rPr>
      <w:rFonts w:cstheme="majorBidi" w:eastAsiaTheme="majorEastAsia"/>
      <w:color w:val="272727" w:themeColor="text1" w:themeTint="0000D8"/>
    </w:rPr>
  </w:style>
  <w:style w:type="character" w:styleId="TtuloCar" w:customStyle="1">
    <w:name w:val="Título Car"/>
    <w:basedOn w:val="Fuentedeprrafopredeter"/>
    <w:link w:val="Ttulo"/>
    <w:uiPriority w:val="10"/>
    <w:rsid w:val="00EF0C0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ar" w:customStyle="1">
    <w:name w:val="Subtítulo Car"/>
    <w:basedOn w:val="Fuentedeprrafopredeter"/>
    <w:link w:val="Subttulo"/>
    <w:uiPriority w:val="11"/>
    <w:rsid w:val="00EF0C0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 w:val="1"/>
    <w:rsid w:val="00EF0C07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Car" w:customStyle="1">
    <w:name w:val="Cita Car"/>
    <w:basedOn w:val="Fuentedeprrafopredeter"/>
    <w:link w:val="Cita"/>
    <w:uiPriority w:val="29"/>
    <w:rsid w:val="00EF0C07"/>
    <w:rPr>
      <w:i w:val="1"/>
      <w:iCs w:val="1"/>
      <w:color w:val="404040" w:themeColor="text1" w:themeTint="0000BF"/>
    </w:rPr>
  </w:style>
  <w:style w:type="paragraph" w:styleId="Prrafodelista">
    <w:name w:val="List Paragraph"/>
    <w:basedOn w:val="Normal"/>
    <w:uiPriority w:val="34"/>
    <w:qFormat w:val="1"/>
    <w:rsid w:val="00EF0C07"/>
    <w:pPr>
      <w:ind w:left="720"/>
      <w:contextualSpacing w:val="1"/>
    </w:pPr>
  </w:style>
  <w:style w:type="character" w:styleId="nfasisintenso">
    <w:name w:val="Intense Emphasis"/>
    <w:basedOn w:val="Fuentedeprrafopredeter"/>
    <w:uiPriority w:val="21"/>
    <w:qFormat w:val="1"/>
    <w:rsid w:val="00EF0C07"/>
    <w:rPr>
      <w:i w:val="1"/>
      <w:iCs w:val="1"/>
      <w:color w:val="0f4761" w:themeColor="accent1" w:themeShade="0000BF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EF0C0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EF0C07"/>
    <w:rPr>
      <w:i w:val="1"/>
      <w:iCs w:val="1"/>
      <w:color w:val="0f4761" w:themeColor="accent1" w:themeShade="0000BF"/>
    </w:rPr>
  </w:style>
  <w:style w:type="character" w:styleId="Referenciaintensa">
    <w:name w:val="Intense Reference"/>
    <w:basedOn w:val="Fuentedeprrafopredeter"/>
    <w:uiPriority w:val="32"/>
    <w:qFormat w:val="1"/>
    <w:rsid w:val="00EF0C07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Relationship Id="rId10" Type="http://schemas.openxmlformats.org/officeDocument/2006/relationships/font" Target="fonts/CenturyGothic-boldItalic.ttf"/><Relationship Id="rId9" Type="http://schemas.openxmlformats.org/officeDocument/2006/relationships/font" Target="fonts/CenturyGothic-italic.ttf"/><Relationship Id="rId5" Type="http://schemas.openxmlformats.org/officeDocument/2006/relationships/font" Target="fonts/GillSans-regular.ttf"/><Relationship Id="rId6" Type="http://schemas.openxmlformats.org/officeDocument/2006/relationships/font" Target="fonts/GillSans-bold.ttf"/><Relationship Id="rId7" Type="http://schemas.openxmlformats.org/officeDocument/2006/relationships/font" Target="fonts/CenturyGothic-regular.ttf"/><Relationship Id="rId8" Type="http://schemas.openxmlformats.org/officeDocument/2006/relationships/font" Target="fonts/Century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+6raOfHqkKfYHumRKfGDGCBgrA==">CgMxLjA4AHIhMWc2ckdwYldmNGxpY2xSckFQYUZfMHJsdkRBZ0VMU0VF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2026-08-18T13:05:00Z</dcterms:created>
  <dc:creator>rrtoledo78@gmail.com</dc:creator>
</cp:coreProperties>
</file>